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D1EF4D" w14:textId="38555F4C" w:rsidR="00943800" w:rsidRDefault="00943800" w:rsidP="00943800">
      <w:pPr>
        <w:ind w:left="1441" w:hangingChars="600" w:hanging="1441"/>
        <w:rPr>
          <w:rFonts w:ascii="Times" w:hAnsi="Times" w:cs="Times"/>
          <w:b/>
        </w:rPr>
      </w:pPr>
      <w:r>
        <w:rPr>
          <w:rFonts w:ascii="Times" w:hAnsi="Times" w:cs="Times" w:hint="eastAsia"/>
          <w:b/>
        </w:rPr>
        <w:t>A</w:t>
      </w:r>
      <w:r>
        <w:rPr>
          <w:rFonts w:ascii="Times" w:hAnsi="Times" w:cs="Times"/>
          <w:b/>
        </w:rPr>
        <w:t xml:space="preserve">ppendix 2: “More than the </w:t>
      </w:r>
      <w:proofErr w:type="gramStart"/>
      <w:r>
        <w:rPr>
          <w:rFonts w:ascii="Times" w:hAnsi="Times" w:cs="Times"/>
          <w:b/>
        </w:rPr>
        <w:t>Featherweight“ Form</w:t>
      </w:r>
      <w:proofErr w:type="gramEnd"/>
      <w:r>
        <w:rPr>
          <w:rFonts w:ascii="Times" w:hAnsi="Times" w:cs="Times"/>
          <w:b/>
        </w:rPr>
        <w:t xml:space="preserve"> for Essays on SOCIAL PRACTICE </w:t>
      </w:r>
    </w:p>
    <w:p w14:paraId="58BE156C" w14:textId="77777777" w:rsidR="00D60DC6" w:rsidRPr="00C8432B" w:rsidRDefault="00D60DC6" w:rsidP="00D60DC6">
      <w:pPr>
        <w:rPr>
          <w:rFonts w:ascii="Times" w:hAnsi="Times" w:cs="Times"/>
          <w:b/>
        </w:rPr>
      </w:pPr>
    </w:p>
    <w:tbl>
      <w:tblPr>
        <w:tblW w:w="830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525"/>
        <w:gridCol w:w="2298"/>
        <w:gridCol w:w="1561"/>
        <w:gridCol w:w="2919"/>
      </w:tblGrid>
      <w:tr w:rsidR="00943800" w14:paraId="5A946E32" w14:textId="77777777" w:rsidTr="00943800">
        <w:trPr>
          <w:trHeight w:val="223"/>
        </w:trPr>
        <w:tc>
          <w:tcPr>
            <w:tcW w:w="1525" w:type="dxa"/>
          </w:tcPr>
          <w:p w14:paraId="374D174C" w14:textId="5C22BA55" w:rsidR="00943800" w:rsidRPr="002C11AD" w:rsidRDefault="00943800" w:rsidP="001677C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Name:</w:t>
            </w:r>
          </w:p>
        </w:tc>
        <w:tc>
          <w:tcPr>
            <w:tcW w:w="2298" w:type="dxa"/>
          </w:tcPr>
          <w:p w14:paraId="238386D8" w14:textId="77777777" w:rsidR="00943800" w:rsidRDefault="00943800" w:rsidP="001677C3">
            <w:pPr>
              <w:jc w:val="both"/>
              <w:rPr>
                <w:rFonts w:ascii="Times" w:eastAsia="Times" w:hAnsi="Times" w:cs="Times"/>
              </w:rPr>
            </w:pPr>
          </w:p>
        </w:tc>
        <w:tc>
          <w:tcPr>
            <w:tcW w:w="1561" w:type="dxa"/>
          </w:tcPr>
          <w:p w14:paraId="07D8C3D8" w14:textId="386778F4" w:rsidR="00943800" w:rsidRPr="002C11AD" w:rsidRDefault="00943800" w:rsidP="001677C3">
            <w:pPr>
              <w:jc w:val="both"/>
              <w:rPr>
                <w:rFonts w:ascii="Times" w:hAnsi="Times" w:cs="Times"/>
              </w:rPr>
            </w:pPr>
            <w:r>
              <w:rPr>
                <w:rFonts w:ascii="Times" w:hAnsi="Times" w:cs="Times"/>
              </w:rPr>
              <w:t>Stud-ID:</w:t>
            </w:r>
          </w:p>
        </w:tc>
        <w:tc>
          <w:tcPr>
            <w:tcW w:w="2919" w:type="dxa"/>
          </w:tcPr>
          <w:p w14:paraId="21DDF1DD" w14:textId="77777777" w:rsidR="00943800" w:rsidRPr="00C97814" w:rsidRDefault="00943800" w:rsidP="001677C3">
            <w:pPr>
              <w:jc w:val="both"/>
              <w:rPr>
                <w:rFonts w:ascii="Times" w:eastAsia="Times" w:hAnsi="Times" w:cs="Times"/>
                <w:color w:val="A6A6A6"/>
                <w:sz w:val="20"/>
                <w:szCs w:val="20"/>
              </w:rPr>
            </w:pPr>
          </w:p>
        </w:tc>
      </w:tr>
      <w:tr w:rsidR="00D60DC6" w14:paraId="25B569F8" w14:textId="77777777" w:rsidTr="00943800">
        <w:trPr>
          <w:trHeight w:val="223"/>
        </w:trPr>
        <w:tc>
          <w:tcPr>
            <w:tcW w:w="1525" w:type="dxa"/>
          </w:tcPr>
          <w:p w14:paraId="0F48C486" w14:textId="05F8BD5B" w:rsidR="00D60DC6" w:rsidRPr="00551CA3" w:rsidRDefault="002C11AD" w:rsidP="00943800">
            <w:pPr>
              <w:rPr>
                <w:rFonts w:ascii="Times" w:hAnsi="Times" w:cs="Times"/>
              </w:rPr>
            </w:pPr>
            <w:r w:rsidRPr="002C11AD">
              <w:rPr>
                <w:rFonts w:ascii="Times" w:hAnsi="Times" w:cs="Times"/>
              </w:rPr>
              <w:t>T</w:t>
            </w:r>
            <w:r>
              <w:rPr>
                <w:rFonts w:ascii="Times" w:hAnsi="Times" w:cs="Times"/>
              </w:rPr>
              <w:t>opic</w:t>
            </w:r>
            <w:r w:rsidR="00943800">
              <w:rPr>
                <w:rFonts w:ascii="Times" w:hAnsi="Times" w:cs="Times"/>
              </w:rPr>
              <w:t xml:space="preserve"> of SOCIAL PRACTICE </w:t>
            </w:r>
          </w:p>
        </w:tc>
        <w:tc>
          <w:tcPr>
            <w:tcW w:w="2298" w:type="dxa"/>
          </w:tcPr>
          <w:p w14:paraId="75A7F0EA" w14:textId="77777777" w:rsidR="00D60DC6" w:rsidRDefault="00D60DC6" w:rsidP="001677C3">
            <w:pPr>
              <w:jc w:val="both"/>
              <w:rPr>
                <w:rFonts w:ascii="Times" w:eastAsia="Times" w:hAnsi="Times" w:cs="Times"/>
              </w:rPr>
            </w:pPr>
          </w:p>
        </w:tc>
        <w:tc>
          <w:tcPr>
            <w:tcW w:w="1561" w:type="dxa"/>
          </w:tcPr>
          <w:p w14:paraId="46D22F9A" w14:textId="17538C2F" w:rsidR="00D60DC6" w:rsidRPr="006632F3" w:rsidRDefault="00943800" w:rsidP="001677C3">
            <w:pPr>
              <w:jc w:val="both"/>
              <w:rPr>
                <w:rFonts w:ascii="Times" w:hAnsi="Times" w:cs="Times"/>
              </w:rPr>
            </w:pPr>
            <w:proofErr w:type="gramStart"/>
            <w:r>
              <w:rPr>
                <w:rFonts w:ascii="Times" w:hAnsi="Times" w:cs="Times"/>
              </w:rPr>
              <w:t xml:space="preserve">Entry </w:t>
            </w:r>
            <w:r w:rsidR="002C11AD" w:rsidRPr="002C11AD">
              <w:rPr>
                <w:rFonts w:ascii="Times" w:hAnsi="Times" w:cs="Times"/>
              </w:rPr>
              <w:t xml:space="preserve"> </w:t>
            </w:r>
            <w:r>
              <w:rPr>
                <w:rFonts w:ascii="Times" w:hAnsi="Times" w:cs="Times"/>
              </w:rPr>
              <w:t>No</w:t>
            </w:r>
            <w:proofErr w:type="gramEnd"/>
          </w:p>
        </w:tc>
        <w:tc>
          <w:tcPr>
            <w:tcW w:w="2919" w:type="dxa"/>
          </w:tcPr>
          <w:p w14:paraId="087904AF" w14:textId="77777777" w:rsidR="00D60DC6" w:rsidRPr="00C97814" w:rsidRDefault="00D60DC6" w:rsidP="001677C3">
            <w:pPr>
              <w:jc w:val="both"/>
              <w:rPr>
                <w:rFonts w:ascii="Times" w:hAnsi="Times" w:cs="Times"/>
              </w:rPr>
            </w:pPr>
            <w:r w:rsidRPr="00C97814">
              <w:rPr>
                <w:rFonts w:ascii="Times" w:eastAsia="Times" w:hAnsi="Times" w:cs="Times"/>
                <w:color w:val="A6A6A6"/>
                <w:sz w:val="20"/>
                <w:szCs w:val="20"/>
              </w:rPr>
              <w:t>(This field is filled in by the organizer)</w:t>
            </w:r>
          </w:p>
        </w:tc>
      </w:tr>
      <w:tr w:rsidR="00D60DC6" w14:paraId="01E019E2" w14:textId="77777777" w:rsidTr="001677C3">
        <w:trPr>
          <w:trHeight w:val="202"/>
        </w:trPr>
        <w:tc>
          <w:tcPr>
            <w:tcW w:w="8303" w:type="dxa"/>
            <w:gridSpan w:val="4"/>
          </w:tcPr>
          <w:p w14:paraId="40783A84" w14:textId="2E9877E7" w:rsidR="002C11AD" w:rsidRPr="002C11AD" w:rsidRDefault="00734997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  <w:bookmarkStart w:id="0" w:name="_heading=h.30j0zll" w:colFirst="0" w:colLast="0"/>
            <w:bookmarkEnd w:id="0"/>
            <w:r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Length: </w:t>
            </w:r>
            <w:r w:rsidRPr="00734997">
              <w:rPr>
                <w:rFonts w:ascii="Times" w:hAnsi="Times" w:cs="Times"/>
                <w:b/>
                <w:color w:val="000000"/>
                <w:sz w:val="22"/>
                <w:szCs w:val="22"/>
              </w:rPr>
              <w:t>1300-2000 words</w:t>
            </w:r>
          </w:p>
          <w:p w14:paraId="25E043A2" w14:textId="77777777" w:rsidR="00734997" w:rsidRDefault="00734997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</w:p>
          <w:p w14:paraId="5F69B60A" w14:textId="3818AE37" w:rsidR="002C11AD" w:rsidRPr="002C11AD" w:rsidRDefault="00675CEA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  <w:r w:rsidRPr="00675CEA">
              <w:rPr>
                <w:rFonts w:ascii="Times" w:hAnsi="Times" w:cs="Times"/>
                <w:b/>
                <w:color w:val="000000"/>
                <w:sz w:val="22"/>
                <w:szCs w:val="22"/>
              </w:rPr>
              <w:t>SOCIAL PRACTICE</w:t>
            </w:r>
            <w:r w:rsidR="002C11AD"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 Stories:</w:t>
            </w:r>
          </w:p>
          <w:p w14:paraId="75798089" w14:textId="083FD8EB" w:rsidR="002C11AD" w:rsidRPr="002C11AD" w:rsidRDefault="002C11AD" w:rsidP="002C11AD">
            <w:pPr>
              <w:rPr>
                <w:rFonts w:ascii="Times" w:hAnsi="Times" w:cs="Times"/>
                <w:bCs/>
                <w:color w:val="000000"/>
                <w:sz w:val="22"/>
                <w:szCs w:val="22"/>
              </w:rPr>
            </w:pPr>
            <w:proofErr w:type="gramStart"/>
            <w:r w:rsidRPr="002C11AD">
              <w:rPr>
                <w:rFonts w:ascii="Times" w:hAnsi="Times" w:cs="Times" w:hint="eastAsia"/>
                <w:bCs/>
                <w:color w:val="000000"/>
                <w:sz w:val="22"/>
                <w:szCs w:val="22"/>
              </w:rPr>
              <w:t>•</w:t>
            </w:r>
            <w:proofErr w:type="gramEnd"/>
            <w:r w:rsidRPr="002C11AD">
              <w:rPr>
                <w:rFonts w:ascii="Times" w:hAnsi="Times" w:cs="Times"/>
                <w:bCs/>
                <w:color w:val="000000"/>
                <w:sz w:val="22"/>
                <w:szCs w:val="22"/>
              </w:rPr>
              <w:t xml:space="preserve"> Please share a story from your </w:t>
            </w:r>
            <w:r w:rsidR="00373484" w:rsidRPr="00373484">
              <w:rPr>
                <w:rFonts w:ascii="Times" w:hAnsi="Times" w:cs="Times"/>
                <w:bCs/>
                <w:color w:val="000000"/>
                <w:sz w:val="22"/>
                <w:szCs w:val="22"/>
              </w:rPr>
              <w:t>SOCIAL PRACTICE</w:t>
            </w:r>
            <w:r w:rsidRPr="002C11AD">
              <w:rPr>
                <w:rFonts w:ascii="Times" w:hAnsi="Times" w:cs="Times"/>
                <w:bCs/>
                <w:color w:val="000000"/>
                <w:sz w:val="22"/>
                <w:szCs w:val="22"/>
              </w:rPr>
              <w:t xml:space="preserve"> experience that made a </w:t>
            </w:r>
            <w:r w:rsidR="00943800">
              <w:rPr>
                <w:rFonts w:ascii="Times" w:hAnsi="Times" w:cs="Times"/>
                <w:bCs/>
                <w:color w:val="000000"/>
                <w:sz w:val="22"/>
                <w:szCs w:val="22"/>
              </w:rPr>
              <w:t xml:space="preserve">lasting </w:t>
            </w:r>
            <w:r w:rsidRPr="002C11AD">
              <w:rPr>
                <w:rFonts w:ascii="Times" w:hAnsi="Times" w:cs="Times"/>
                <w:bCs/>
                <w:color w:val="000000"/>
                <w:sz w:val="22"/>
                <w:szCs w:val="22"/>
              </w:rPr>
              <w:t xml:space="preserve"> impression on you and your classmates.</w:t>
            </w:r>
          </w:p>
          <w:p w14:paraId="5144FEFB" w14:textId="77777777" w:rsidR="002C11AD" w:rsidRPr="002C11AD" w:rsidRDefault="002C11AD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</w:p>
          <w:p w14:paraId="5EF6BCB9" w14:textId="77777777" w:rsidR="002C11AD" w:rsidRPr="002C11AD" w:rsidRDefault="002C11AD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  <w:r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>Learning Journey:</w:t>
            </w:r>
          </w:p>
          <w:p w14:paraId="3AB2E15F" w14:textId="3A065763" w:rsidR="002C11AD" w:rsidRPr="002C11AD" w:rsidRDefault="002C11AD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  <w:proofErr w:type="gramStart"/>
            <w:r w:rsidRPr="002C11AD">
              <w:rPr>
                <w:rFonts w:ascii="Times" w:hAnsi="Times" w:cs="Times" w:hint="eastAsia"/>
                <w:b/>
                <w:color w:val="000000"/>
                <w:sz w:val="22"/>
                <w:szCs w:val="22"/>
              </w:rPr>
              <w:t>•</w:t>
            </w:r>
            <w:proofErr w:type="gramEnd"/>
            <w:r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 </w:t>
            </w:r>
            <w:r w:rsidR="00943800"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 What did you learn t</w:t>
            </w:r>
            <w:r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hroughout this self-directed </w:t>
            </w:r>
            <w:r w:rsidR="00373484" w:rsidRPr="00373484">
              <w:rPr>
                <w:rFonts w:ascii="Times" w:hAnsi="Times" w:cs="Times"/>
                <w:b/>
                <w:color w:val="000000"/>
                <w:sz w:val="22"/>
                <w:szCs w:val="22"/>
              </w:rPr>
              <w:t>SOCIAL PRACTICE</w:t>
            </w:r>
            <w:r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 xml:space="preserve"> journey?</w:t>
            </w:r>
          </w:p>
          <w:p w14:paraId="7B7CBD05" w14:textId="77777777" w:rsidR="002C11AD" w:rsidRPr="002C11AD" w:rsidRDefault="002C11AD" w:rsidP="002C11AD">
            <w:pPr>
              <w:rPr>
                <w:rFonts w:ascii="Times" w:hAnsi="Times" w:cs="Times"/>
                <w:bCs/>
                <w:color w:val="000000"/>
                <w:sz w:val="22"/>
                <w:szCs w:val="22"/>
              </w:rPr>
            </w:pPr>
            <w:r w:rsidRPr="002C11AD">
              <w:rPr>
                <w:rFonts w:ascii="Times" w:hAnsi="Times" w:cs="Times"/>
                <w:bCs/>
                <w:color w:val="000000"/>
                <w:sz w:val="22"/>
                <w:szCs w:val="22"/>
              </w:rPr>
              <w:t>(The goals of the practice include: professional social intervention, cultivation of civic consciousness, university social responsibility, real problem-solving, and cross-disciplinary innovation. Please analyze the above story in-depth using at least three of these objectives, in any order you prefer.)</w:t>
            </w:r>
          </w:p>
          <w:p w14:paraId="7B6C5BE7" w14:textId="77777777" w:rsidR="002C11AD" w:rsidRPr="002C11AD" w:rsidRDefault="002C11AD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</w:p>
          <w:p w14:paraId="070EAD20" w14:textId="77777777" w:rsidR="002C11AD" w:rsidRPr="002C11AD" w:rsidRDefault="002C11AD" w:rsidP="002C11AD">
            <w:pPr>
              <w:rPr>
                <w:rFonts w:ascii="Times" w:hAnsi="Times" w:cs="Times"/>
                <w:b/>
                <w:color w:val="000000"/>
                <w:sz w:val="22"/>
                <w:szCs w:val="22"/>
              </w:rPr>
            </w:pPr>
            <w:r w:rsidRPr="002C11AD">
              <w:rPr>
                <w:rFonts w:ascii="Times" w:hAnsi="Times" w:cs="Times"/>
                <w:b/>
                <w:color w:val="000000"/>
                <w:sz w:val="22"/>
                <w:szCs w:val="22"/>
              </w:rPr>
              <w:t>Reflections:</w:t>
            </w:r>
          </w:p>
          <w:p w14:paraId="59145002" w14:textId="0E3F3406" w:rsidR="002C11AD" w:rsidRPr="00943800" w:rsidRDefault="002C11AD" w:rsidP="002C11AD">
            <w:pPr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</w:pPr>
            <w:r w:rsidRPr="00943800">
              <w:rPr>
                <w:rFonts w:ascii="Times New Roman" w:hAnsi="Times New Roman" w:cs="Times New Roman"/>
                <w:bCs/>
                <w:color w:val="000000"/>
                <w:sz w:val="22"/>
                <w:szCs w:val="22"/>
              </w:rPr>
              <w:t xml:space="preserve">• </w:t>
            </w:r>
            <w:r w:rsidR="00943800" w:rsidRPr="00943800">
              <w:rPr>
                <w:rFonts w:ascii="Times New Roman" w:hAnsi="Times New Roman" w:cs="Times New Roman"/>
              </w:rPr>
              <w:t xml:space="preserve">How did participating in </w:t>
            </w:r>
            <w:r w:rsidR="00943800" w:rsidRPr="00943800">
              <w:rPr>
                <w:rFonts w:ascii="Times New Roman" w:hAnsi="Times New Roman" w:cs="Times New Roman"/>
                <w:caps/>
              </w:rPr>
              <w:t>social practice</w:t>
            </w:r>
            <w:r w:rsidR="00943800" w:rsidRPr="00943800">
              <w:rPr>
                <w:rFonts w:ascii="Times New Roman" w:hAnsi="Times New Roman" w:cs="Times New Roman"/>
              </w:rPr>
              <w:t xml:space="preserve"> impact you and your classmates? (Consider effects on course or career decisions, changes in habits, etc.)</w:t>
            </w:r>
          </w:p>
          <w:p w14:paraId="1A712689" w14:textId="41F815ED" w:rsidR="00D60DC6" w:rsidRPr="00943800" w:rsidRDefault="002C11AD" w:rsidP="009438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rFonts w:ascii="Times" w:eastAsia="Times" w:hAnsi="Times" w:cs="Times"/>
                <w:color w:val="000000"/>
                <w:sz w:val="22"/>
              </w:rPr>
            </w:pPr>
            <w:r w:rsidRPr="0094380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• </w:t>
            </w:r>
            <w:r w:rsidR="00943800" w:rsidRPr="00943800">
              <w:rPr>
                <w:rFonts w:ascii="Times New Roman" w:hAnsi="Times New Roman" w:cs="Times New Roman"/>
              </w:rPr>
              <w:t>What thoughts or insights have emerged among you and your classmates following the practice?</w:t>
            </w:r>
            <w:r w:rsidR="00943800" w:rsidRPr="00943800">
              <w:rPr>
                <w:rFonts w:ascii="Times New Roman" w:hAnsi="Times New Roman" w:cs="Times New Roman"/>
                <w:bCs/>
                <w:color w:val="000000"/>
                <w:sz w:val="22"/>
              </w:rPr>
              <w:t xml:space="preserve"> </w:t>
            </w:r>
            <w:r w:rsidRPr="00943800">
              <w:rPr>
                <w:rFonts w:ascii="Times New Roman" w:hAnsi="Times New Roman" w:cs="Times New Roman"/>
                <w:bCs/>
                <w:color w:val="000000"/>
                <w:sz w:val="22"/>
              </w:rPr>
              <w:t>(</w:t>
            </w:r>
            <w:r w:rsidR="00943800" w:rsidRPr="00943800">
              <w:rPr>
                <w:rFonts w:ascii="Times New Roman" w:hAnsi="Times New Roman" w:cs="Times New Roman"/>
                <w:bCs/>
                <w:color w:val="000000"/>
                <w:sz w:val="22"/>
              </w:rPr>
              <w:t>such as c</w:t>
            </w:r>
            <w:r w:rsidRPr="00943800">
              <w:rPr>
                <w:rFonts w:ascii="Times New Roman" w:hAnsi="Times New Roman" w:cs="Times New Roman"/>
                <w:bCs/>
                <w:color w:val="000000"/>
                <w:sz w:val="22"/>
              </w:rPr>
              <w:t>hanges in mindset, expressions of feelings)</w:t>
            </w:r>
          </w:p>
        </w:tc>
      </w:tr>
      <w:tr w:rsidR="00D60DC6" w14:paraId="77A02611" w14:textId="77777777" w:rsidTr="001677C3">
        <w:trPr>
          <w:trHeight w:val="5995"/>
        </w:trPr>
        <w:tc>
          <w:tcPr>
            <w:tcW w:w="8303" w:type="dxa"/>
            <w:gridSpan w:val="4"/>
            <w:tcBorders>
              <w:bottom w:val="single" w:sz="4" w:space="0" w:color="000000"/>
            </w:tcBorders>
          </w:tcPr>
          <w:p w14:paraId="0D4DAADA" w14:textId="77777777" w:rsidR="00D60DC6" w:rsidRPr="008A1CB0" w:rsidRDefault="00D60DC6" w:rsidP="001677C3">
            <w:pPr>
              <w:rPr>
                <w:rFonts w:ascii="Times" w:hAnsi="Times" w:cs="Times"/>
                <w:color w:val="000000"/>
                <w:sz w:val="22"/>
                <w:szCs w:val="22"/>
              </w:rPr>
            </w:pPr>
            <w:bookmarkStart w:id="1" w:name="_GoBack"/>
            <w:bookmarkEnd w:id="1"/>
          </w:p>
        </w:tc>
      </w:tr>
    </w:tbl>
    <w:p w14:paraId="7BBACA92" w14:textId="77777777" w:rsidR="00DD7AF2" w:rsidRPr="00D60DC6" w:rsidRDefault="00DD7AF2"/>
    <w:sectPr w:rsidR="00DD7AF2" w:rsidRPr="00D60DC6">
      <w:headerReference w:type="default" r:id="rId7"/>
      <w:footerReference w:type="default" r:id="rId8"/>
      <w:pgSz w:w="11900" w:h="16840"/>
      <w:pgMar w:top="1440" w:right="1800" w:bottom="1440" w:left="1800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871100A" w14:textId="77777777" w:rsidR="00163A5D" w:rsidRDefault="00163A5D">
      <w:r>
        <w:separator/>
      </w:r>
    </w:p>
  </w:endnote>
  <w:endnote w:type="continuationSeparator" w:id="0">
    <w:p w14:paraId="15ABABF9" w14:textId="77777777" w:rsidR="00163A5D" w:rsidRDefault="00163A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411469" w14:textId="77777777" w:rsidR="00564F2D" w:rsidRDefault="002C11A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jc w:val="center"/>
      <w:rPr>
        <w:color w:val="000000"/>
        <w:sz w:val="20"/>
        <w:szCs w:val="20"/>
      </w:rPr>
    </w:pPr>
    <w:r>
      <w:rPr>
        <w:color w:val="000000"/>
        <w:sz w:val="20"/>
        <w:szCs w:val="20"/>
      </w:rPr>
      <w:fldChar w:fldCharType="begin"/>
    </w:r>
    <w:r>
      <w:rPr>
        <w:rFonts w:eastAsia="Calibri"/>
        <w:color w:val="000000"/>
        <w:sz w:val="20"/>
        <w:szCs w:val="20"/>
      </w:rPr>
      <w:instrText>PAGE</w:instrText>
    </w:r>
    <w:r>
      <w:rPr>
        <w:color w:val="000000"/>
        <w:sz w:val="20"/>
        <w:szCs w:val="20"/>
      </w:rPr>
      <w:fldChar w:fldCharType="separate"/>
    </w:r>
    <w:r>
      <w:rPr>
        <w:rFonts w:eastAsia="Calibri"/>
        <w:noProof/>
        <w:color w:val="000000"/>
        <w:sz w:val="20"/>
        <w:szCs w:val="20"/>
      </w:rPr>
      <w:t>1</w:t>
    </w:r>
    <w:r>
      <w:rPr>
        <w:color w:val="000000"/>
        <w:sz w:val="20"/>
        <w:szCs w:val="20"/>
      </w:rPr>
      <w:fldChar w:fldCharType="end"/>
    </w:r>
  </w:p>
  <w:p w14:paraId="61B8C8AC" w14:textId="77777777" w:rsidR="00564F2D" w:rsidRDefault="00163A5D">
    <w:pPr>
      <w:pBdr>
        <w:top w:val="nil"/>
        <w:left w:val="nil"/>
        <w:bottom w:val="nil"/>
        <w:right w:val="nil"/>
        <w:between w:val="nil"/>
      </w:pBdr>
      <w:tabs>
        <w:tab w:val="center" w:pos="4153"/>
        <w:tab w:val="right" w:pos="8306"/>
      </w:tabs>
      <w:rPr>
        <w:color w:val="000000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9590826" w14:textId="77777777" w:rsidR="00163A5D" w:rsidRDefault="00163A5D">
      <w:r>
        <w:separator/>
      </w:r>
    </w:p>
  </w:footnote>
  <w:footnote w:type="continuationSeparator" w:id="0">
    <w:p w14:paraId="7BE30C25" w14:textId="77777777" w:rsidR="00163A5D" w:rsidRDefault="00163A5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2847AF" w14:textId="77777777" w:rsidR="00943800" w:rsidRDefault="00943800" w:rsidP="00943800">
    <w:pPr>
      <w:pStyle w:val="Header"/>
    </w:pPr>
    <w:bookmarkStart w:id="2" w:name="_Hlk169777342"/>
    <w:bookmarkStart w:id="3" w:name="_Hlk169777343"/>
    <w:r>
      <w:rPr>
        <w:b/>
      </w:rPr>
      <w:t xml:space="preserve">National Taiwan University of Science and Technology </w:t>
    </w:r>
    <w:r w:rsidRPr="00986760">
      <w:rPr>
        <w:b/>
      </w:rPr>
      <w:t xml:space="preserve"> </w:t>
    </w:r>
    <w:r w:rsidRPr="00986760">
      <w:rPr>
        <w:b/>
      </w:rPr>
      <w:br/>
      <w:t>Centre of General Education</w:t>
    </w:r>
    <w:r>
      <w:t xml:space="preserve"> </w:t>
    </w:r>
    <w:r>
      <w:tab/>
    </w:r>
    <w:r>
      <w:tab/>
    </w:r>
    <w:proofErr w:type="spellStart"/>
    <w:r>
      <w:t>vers</w:t>
    </w:r>
    <w:proofErr w:type="spellEnd"/>
    <w:r>
      <w:t>. 2024/06 2024</w:t>
    </w:r>
    <w:bookmarkEnd w:id="2"/>
    <w:bookmarkEnd w:id="3"/>
  </w:p>
  <w:p w14:paraId="5AB58B9C" w14:textId="77777777" w:rsidR="00943800" w:rsidRDefault="0094380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58774E9"/>
    <w:multiLevelType w:val="hybridMultilevel"/>
    <w:tmpl w:val="D68EABE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652409B"/>
    <w:multiLevelType w:val="hybridMultilevel"/>
    <w:tmpl w:val="7D4EC066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60E86C32"/>
    <w:multiLevelType w:val="hybridMultilevel"/>
    <w:tmpl w:val="F78C814E"/>
    <w:lvl w:ilvl="0" w:tplc="04090009">
      <w:start w:val="1"/>
      <w:numFmt w:val="bullet"/>
      <w:lvlText w:val="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0DC6"/>
    <w:rsid w:val="00163A5D"/>
    <w:rsid w:val="002C11AD"/>
    <w:rsid w:val="00373484"/>
    <w:rsid w:val="00675CEA"/>
    <w:rsid w:val="00734997"/>
    <w:rsid w:val="00943800"/>
    <w:rsid w:val="00D26AD3"/>
    <w:rsid w:val="00D60DC6"/>
    <w:rsid w:val="00DD7AF2"/>
    <w:rsid w:val="00DE1150"/>
    <w:rsid w:val="00E557DC"/>
    <w:rsid w:val="00F00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46607A1"/>
  <w15:chartTrackingRefBased/>
  <w15:docId w15:val="{8A092DAF-91D2-4A6E-9BF8-A85902A3C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60DC6"/>
    <w:pPr>
      <w:widowControl w:val="0"/>
    </w:pPr>
    <w:rPr>
      <w:rFonts w:ascii="Calibri" w:hAnsi="Calibri" w:cs="Calibri"/>
      <w:kern w:val="0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0DC6"/>
    <w:pPr>
      <w:ind w:leftChars="200" w:left="480"/>
    </w:pPr>
    <w:rPr>
      <w:szCs w:val="22"/>
    </w:rPr>
  </w:style>
  <w:style w:type="paragraph" w:styleId="Header">
    <w:name w:val="header"/>
    <w:basedOn w:val="Normal"/>
    <w:link w:val="HeaderChar"/>
    <w:uiPriority w:val="99"/>
    <w:unhideWhenUsed/>
    <w:rsid w:val="0067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675CEA"/>
    <w:rPr>
      <w:rFonts w:ascii="Calibri" w:hAnsi="Calibri" w:cs="Calibri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675CE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675CEA"/>
    <w:rPr>
      <w:rFonts w:ascii="Calibri" w:hAnsi="Calibri" w:cs="Calibri"/>
      <w:kern w:val="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93253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158</Words>
  <Characters>907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ALICE TSENG</dc:creator>
  <cp:keywords/>
  <dc:description/>
  <cp:lastModifiedBy>eschenlohr</cp:lastModifiedBy>
  <cp:revision>3</cp:revision>
  <dcterms:created xsi:type="dcterms:W3CDTF">2024-06-20T05:59:00Z</dcterms:created>
  <dcterms:modified xsi:type="dcterms:W3CDTF">2024-06-20T06:03:00Z</dcterms:modified>
</cp:coreProperties>
</file>